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B3" w:rsidRDefault="006804B3" w:rsidP="007532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KONSULTANT KRAJOWY</w:t>
      </w:r>
    </w:p>
    <w:p w:rsidR="006804B3" w:rsidRDefault="00A41E00" w:rsidP="007532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A41E00">
        <w:rPr>
          <w:rFonts w:ascii="Times New Roman" w:eastAsia="Times New Roman" w:hAnsi="Times New Roman"/>
          <w:b/>
          <w:sz w:val="24"/>
          <w:szCs w:val="20"/>
          <w:lang w:eastAsia="pl-PL"/>
        </w:rPr>
        <w:t>w dziedzinie radioterapii onkologicznej</w:t>
      </w:r>
    </w:p>
    <w:p w:rsidR="006804B3" w:rsidRPr="000D7F70" w:rsidRDefault="00A41E00" w:rsidP="000D7F7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1E00">
        <w:rPr>
          <w:rFonts w:ascii="Times New Roman" w:hAnsi="Times New Roman"/>
          <w:b/>
          <w:color w:val="000000"/>
          <w:sz w:val="24"/>
          <w:szCs w:val="24"/>
        </w:rPr>
        <w:t>Prof. dr hab. n. med. Krzysztof Składowski</w:t>
      </w:r>
    </w:p>
    <w:p w:rsidR="00156CC5" w:rsidRDefault="006804B3" w:rsidP="006804B3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Wykaz piśmiennictwa obowiązującego lekarzy realizujących kształcenie specjalizacyjne</w:t>
      </w:r>
      <w:r w:rsidR="005E6456">
        <w:rPr>
          <w:rFonts w:ascii="Times New Roman" w:eastAsia="Times New Roman" w:hAnsi="Times New Roman"/>
          <w:sz w:val="24"/>
          <w:szCs w:val="20"/>
          <w:lang w:eastAsia="pl-PL"/>
        </w:rPr>
        <w:br/>
        <w:t>oraz przygotowujących się do egzaminu specjalizacyjnego</w:t>
      </w:r>
      <w:r w:rsidR="00753275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="00A41E00" w:rsidRPr="00A41E00">
        <w:rPr>
          <w:rFonts w:ascii="Times New Roman" w:eastAsia="Times New Roman" w:hAnsi="Times New Roman"/>
          <w:sz w:val="24"/>
          <w:szCs w:val="20"/>
          <w:lang w:eastAsia="pl-PL"/>
        </w:rPr>
        <w:t>w dziedzinie radioterapii onkologicznej</w:t>
      </w:r>
    </w:p>
    <w:p w:rsidR="006804B3" w:rsidRPr="005E6456" w:rsidRDefault="005E6456" w:rsidP="006804B3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5E6456">
        <w:rPr>
          <w:rFonts w:ascii="Times New Roman" w:eastAsia="Times New Roman" w:hAnsi="Times New Roman"/>
          <w:sz w:val="32"/>
          <w:szCs w:val="32"/>
          <w:lang w:eastAsia="pl-PL"/>
        </w:rPr>
        <w:t>2019</w:t>
      </w:r>
    </w:p>
    <w:p w:rsidR="00753275" w:rsidRPr="001804C2" w:rsidRDefault="00753275" w:rsidP="00753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B79" w:rsidRPr="00CD54BB" w:rsidRDefault="006804B3" w:rsidP="00753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5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Podręczniki </w:t>
      </w:r>
      <w:r w:rsidR="00753275" w:rsidRPr="00CD54BB">
        <w:rPr>
          <w:rFonts w:ascii="Times New Roman" w:eastAsia="Times New Roman" w:hAnsi="Times New Roman"/>
          <w:b/>
          <w:sz w:val="24"/>
          <w:szCs w:val="24"/>
          <w:lang w:eastAsia="pl-PL"/>
        </w:rPr>
        <w:t>obowiązkowe</w:t>
      </w:r>
      <w:r w:rsidR="005E6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języku polskim</w:t>
      </w:r>
    </w:p>
    <w:p w:rsidR="00156CC5" w:rsidRDefault="00805371" w:rsidP="005E64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Planowanie leczenia i dozymetria w radioterapii</w:t>
      </w:r>
      <w:r w:rsidR="00AE09C2">
        <w:rPr>
          <w:rFonts w:ascii="Times New Roman" w:eastAsia="Times New Roman" w:hAnsi="Times New Roman"/>
          <w:sz w:val="24"/>
          <w:szCs w:val="24"/>
          <w:lang w:eastAsia="pl-PL"/>
        </w:rPr>
        <w:t xml:space="preserve">. Tom </w:t>
      </w:r>
      <w:r w:rsidR="00BB4B6B">
        <w:rPr>
          <w:rFonts w:ascii="Times New Roman" w:eastAsia="Times New Roman" w:hAnsi="Times New Roman"/>
          <w:sz w:val="24"/>
          <w:szCs w:val="24"/>
          <w:lang w:eastAsia="pl-PL"/>
        </w:rPr>
        <w:t>1.  ViaMedica</w:t>
      </w:r>
      <w:r w:rsidR="00B16268">
        <w:rPr>
          <w:rFonts w:ascii="Times New Roman" w:eastAsia="Times New Roman" w:hAnsi="Times New Roman"/>
          <w:sz w:val="24"/>
          <w:szCs w:val="24"/>
          <w:lang w:eastAsia="pl-PL"/>
        </w:rPr>
        <w:t>, Gdańsk 2016</w:t>
      </w:r>
    </w:p>
    <w:p w:rsidR="00790240" w:rsidRDefault="00790240" w:rsidP="0079024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Rozdziały: </w:t>
      </w:r>
      <w:r w:rsidR="00C90058">
        <w:rPr>
          <w:rFonts w:ascii="Times New Roman" w:eastAsia="Times New Roman" w:hAnsi="Times New Roman"/>
          <w:sz w:val="24"/>
          <w:szCs w:val="24"/>
          <w:lang w:eastAsia="pl-PL"/>
        </w:rPr>
        <w:t xml:space="preserve">1, </w:t>
      </w:r>
      <w:r w:rsidR="00B34464">
        <w:rPr>
          <w:rFonts w:ascii="Times New Roman" w:eastAsia="Times New Roman" w:hAnsi="Times New Roman"/>
          <w:sz w:val="24"/>
          <w:szCs w:val="24"/>
          <w:lang w:eastAsia="pl-PL"/>
        </w:rPr>
        <w:t>7,</w:t>
      </w:r>
      <w:r w:rsidR="00927023">
        <w:rPr>
          <w:rFonts w:ascii="Times New Roman" w:eastAsia="Times New Roman" w:hAnsi="Times New Roman"/>
          <w:sz w:val="24"/>
          <w:szCs w:val="24"/>
          <w:lang w:eastAsia="pl-PL"/>
        </w:rPr>
        <w:t xml:space="preserve"> 15,</w:t>
      </w:r>
      <w:r w:rsidR="00334E23">
        <w:rPr>
          <w:rFonts w:ascii="Times New Roman" w:eastAsia="Times New Roman" w:hAnsi="Times New Roman"/>
          <w:sz w:val="24"/>
          <w:szCs w:val="24"/>
          <w:lang w:eastAsia="pl-PL"/>
        </w:rPr>
        <w:t xml:space="preserve"> 16</w:t>
      </w:r>
      <w:r w:rsidR="003E31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722E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2A10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75F0F">
        <w:rPr>
          <w:rFonts w:ascii="Times New Roman" w:eastAsia="Times New Roman" w:hAnsi="Times New Roman"/>
          <w:sz w:val="24"/>
          <w:szCs w:val="24"/>
          <w:lang w:eastAsia="pl-PL"/>
        </w:rPr>
        <w:t>20,</w:t>
      </w:r>
      <w:r w:rsidR="003F4FC6">
        <w:rPr>
          <w:rFonts w:ascii="Times New Roman" w:eastAsia="Times New Roman" w:hAnsi="Times New Roman"/>
          <w:sz w:val="24"/>
          <w:szCs w:val="24"/>
          <w:lang w:eastAsia="pl-PL"/>
        </w:rPr>
        <w:t xml:space="preserve"> 22, </w:t>
      </w:r>
      <w:r w:rsidR="00D27CA0">
        <w:rPr>
          <w:rFonts w:ascii="Times New Roman" w:eastAsia="Times New Roman" w:hAnsi="Times New Roman"/>
          <w:sz w:val="24"/>
          <w:szCs w:val="24"/>
          <w:lang w:eastAsia="pl-PL"/>
        </w:rPr>
        <w:t xml:space="preserve">25, 26, </w:t>
      </w:r>
      <w:r w:rsidR="002D2D26">
        <w:rPr>
          <w:rFonts w:ascii="Times New Roman" w:eastAsia="Times New Roman" w:hAnsi="Times New Roman"/>
          <w:sz w:val="24"/>
          <w:szCs w:val="24"/>
          <w:lang w:eastAsia="pl-PL"/>
        </w:rPr>
        <w:t>27-</w:t>
      </w:r>
      <w:r w:rsidR="00027AF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05E8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B3A80">
        <w:rPr>
          <w:rFonts w:ascii="Times New Roman" w:eastAsia="Times New Roman" w:hAnsi="Times New Roman"/>
          <w:sz w:val="24"/>
          <w:szCs w:val="24"/>
          <w:lang w:eastAsia="pl-PL"/>
        </w:rPr>
        <w:t>, 6</w:t>
      </w:r>
      <w:r w:rsidR="000C1AD0">
        <w:rPr>
          <w:rFonts w:ascii="Times New Roman" w:eastAsia="Times New Roman" w:hAnsi="Times New Roman"/>
          <w:sz w:val="24"/>
          <w:szCs w:val="24"/>
          <w:lang w:eastAsia="pl-PL"/>
        </w:rPr>
        <w:t>3-</w:t>
      </w:r>
      <w:r w:rsidR="00AC736A">
        <w:rPr>
          <w:rFonts w:ascii="Times New Roman" w:eastAsia="Times New Roman" w:hAnsi="Times New Roman"/>
          <w:sz w:val="24"/>
          <w:szCs w:val="24"/>
          <w:lang w:eastAsia="pl-PL"/>
        </w:rPr>
        <w:t>66.</w:t>
      </w:r>
    </w:p>
    <w:p w:rsidR="005E6456" w:rsidRDefault="00B16268" w:rsidP="005E64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leczenia </w:t>
      </w:r>
      <w:r w:rsidR="006D768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dozymetria w radioterapii. Tom </w:t>
      </w:r>
      <w:r w:rsidR="00255F1B">
        <w:rPr>
          <w:rFonts w:ascii="Times New Roman" w:eastAsia="Times New Roman" w:hAnsi="Times New Roman"/>
          <w:sz w:val="24"/>
          <w:szCs w:val="24"/>
          <w:lang w:eastAsia="pl-PL"/>
        </w:rPr>
        <w:t>2. ViaMedica, Gdańsk 2018</w:t>
      </w:r>
    </w:p>
    <w:p w:rsidR="007B7C8A" w:rsidRDefault="007B7C8A" w:rsidP="007B7C8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Rozdziały: 71, 72, 74, 76-80, 84-97, 99-104, 106-125, 127-128.</w:t>
      </w:r>
    </w:p>
    <w:p w:rsidR="005E6456" w:rsidRDefault="00A648AA" w:rsidP="005E64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Kompendium radioterapii onkologicznej.</w:t>
      </w:r>
      <w:r w:rsidR="001C45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1C4521">
        <w:rPr>
          <w:rFonts w:ascii="Times New Roman" w:eastAsia="Times New Roman" w:hAnsi="Times New Roman"/>
          <w:sz w:val="24"/>
          <w:szCs w:val="24"/>
          <w:lang w:eastAsia="pl-PL"/>
        </w:rPr>
        <w:t>Med.Pharm</w:t>
      </w:r>
      <w:proofErr w:type="spellEnd"/>
      <w:r w:rsidR="001C4521">
        <w:rPr>
          <w:rFonts w:ascii="Times New Roman" w:eastAsia="Times New Roman" w:hAnsi="Times New Roman"/>
          <w:sz w:val="24"/>
          <w:szCs w:val="24"/>
          <w:lang w:eastAsia="pl-PL"/>
        </w:rPr>
        <w:t xml:space="preserve"> Polska</w:t>
      </w:r>
      <w:r w:rsidR="004F2724">
        <w:rPr>
          <w:rFonts w:ascii="Times New Roman" w:eastAsia="Times New Roman" w:hAnsi="Times New Roman"/>
          <w:sz w:val="24"/>
          <w:szCs w:val="24"/>
          <w:lang w:eastAsia="pl-PL"/>
        </w:rPr>
        <w:t>, wyd. I</w:t>
      </w:r>
      <w:r w:rsidR="000B3B1D">
        <w:rPr>
          <w:rFonts w:ascii="Times New Roman" w:eastAsia="Times New Roman" w:hAnsi="Times New Roman"/>
          <w:sz w:val="24"/>
          <w:szCs w:val="24"/>
          <w:lang w:eastAsia="pl-PL"/>
        </w:rPr>
        <w:t xml:space="preserve"> polskie, 2018</w:t>
      </w:r>
    </w:p>
    <w:p w:rsidR="005E6456" w:rsidRPr="006D768B" w:rsidRDefault="000C7FDD" w:rsidP="006D768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Brachyterapia</w:t>
      </w:r>
      <w:r w:rsidR="001A7A49">
        <w:rPr>
          <w:rFonts w:ascii="Times New Roman" w:eastAsia="Times New Roman" w:hAnsi="Times New Roman"/>
          <w:sz w:val="24"/>
          <w:szCs w:val="24"/>
          <w:lang w:eastAsia="pl-PL"/>
        </w:rPr>
        <w:t xml:space="preserve"> HDR. ViaMedica, 2004</w:t>
      </w:r>
    </w:p>
    <w:p w:rsidR="005E6456" w:rsidRPr="005E6456" w:rsidRDefault="005E6456" w:rsidP="005E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456" w:rsidRPr="00CD54BB" w:rsidRDefault="005E6456" w:rsidP="005E64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54BB">
        <w:rPr>
          <w:rFonts w:ascii="Times New Roman" w:eastAsia="Times New Roman" w:hAnsi="Times New Roman"/>
          <w:b/>
          <w:sz w:val="24"/>
          <w:szCs w:val="24"/>
          <w:lang w:eastAsia="pl-PL"/>
        </w:rPr>
        <w:t>Czasopisma obowiązkowe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języku polskim</w:t>
      </w:r>
    </w:p>
    <w:p w:rsidR="005E6456" w:rsidRDefault="00EA32F4" w:rsidP="005E645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Onkologia w Praktyce Klinicznej, </w:t>
      </w:r>
      <w:r w:rsidR="000F535F">
        <w:rPr>
          <w:rFonts w:ascii="Times New Roman" w:eastAsia="Times New Roman" w:hAnsi="Times New Roman"/>
          <w:sz w:val="24"/>
          <w:szCs w:val="24"/>
          <w:lang w:eastAsia="pl-PL"/>
        </w:rPr>
        <w:t xml:space="preserve">ViaMedica, Gdańsk </w:t>
      </w:r>
    </w:p>
    <w:p w:rsidR="005E6456" w:rsidRPr="006D768B" w:rsidRDefault="008C6BB7" w:rsidP="006D7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Nowotwory</w:t>
      </w:r>
      <w:r w:rsidR="00963E1E">
        <w:rPr>
          <w:rFonts w:ascii="Times New Roman" w:eastAsia="Times New Roman" w:hAnsi="Times New Roman"/>
          <w:sz w:val="24"/>
          <w:szCs w:val="24"/>
          <w:lang w:eastAsia="pl-PL"/>
        </w:rPr>
        <w:t xml:space="preserve">, Journal of Oncology, ViaMedica, Gdansk </w:t>
      </w:r>
    </w:p>
    <w:p w:rsidR="005E6456" w:rsidRDefault="005E6456" w:rsidP="00753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6456" w:rsidRDefault="005E6456" w:rsidP="00753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Obowiązujące standardy</w:t>
      </w:r>
    </w:p>
    <w:p w:rsidR="005E6456" w:rsidRPr="006D768B" w:rsidRDefault="004D5CC0" w:rsidP="006D76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Zalecenia postępowania diagnostyczno-terapeutycznego w nowotworach</w:t>
      </w:r>
      <w:r w:rsidR="00A75166">
        <w:rPr>
          <w:rFonts w:ascii="Times New Roman" w:eastAsia="Times New Roman" w:hAnsi="Times New Roman"/>
          <w:sz w:val="24"/>
          <w:szCs w:val="24"/>
          <w:lang w:eastAsia="pl-PL"/>
        </w:rPr>
        <w:t xml:space="preserve"> złośliwych, ViaMedica, Gdańsk </w:t>
      </w:r>
    </w:p>
    <w:p w:rsidR="005E6456" w:rsidRPr="005E6456" w:rsidRDefault="005E6456" w:rsidP="005E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6CC5" w:rsidRPr="001804C2" w:rsidRDefault="00156CC5" w:rsidP="00753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4C2">
        <w:rPr>
          <w:rFonts w:ascii="Times New Roman" w:eastAsia="Times New Roman" w:hAnsi="Times New Roman"/>
          <w:sz w:val="24"/>
          <w:szCs w:val="24"/>
          <w:lang w:eastAsia="pl-PL"/>
        </w:rPr>
        <w:t>Podręczniki zalecane</w:t>
      </w:r>
      <w:r w:rsidR="00C723DE" w:rsidRPr="001804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456">
        <w:rPr>
          <w:rFonts w:ascii="Times New Roman" w:eastAsia="Times New Roman" w:hAnsi="Times New Roman"/>
          <w:sz w:val="24"/>
          <w:szCs w:val="24"/>
          <w:lang w:eastAsia="pl-PL"/>
        </w:rPr>
        <w:t xml:space="preserve">polskie i obcojęzyczne </w:t>
      </w:r>
      <w:r w:rsidR="00C723DE" w:rsidRPr="001804C2">
        <w:rPr>
          <w:rFonts w:ascii="Times New Roman" w:eastAsia="Times New Roman" w:hAnsi="Times New Roman"/>
          <w:sz w:val="24"/>
          <w:szCs w:val="24"/>
          <w:lang w:eastAsia="pl-PL"/>
        </w:rPr>
        <w:t>(opcjonalnie)</w:t>
      </w:r>
    </w:p>
    <w:p w:rsidR="00586108" w:rsidRDefault="005D2887" w:rsidP="005E64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Radiation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Oncology</w:t>
      </w:r>
      <w:r w:rsidR="00586108">
        <w:rPr>
          <w:rFonts w:ascii="Times New Roman" w:eastAsia="Times New Roman" w:hAnsi="Times New Roman"/>
          <w:sz w:val="24"/>
          <w:szCs w:val="24"/>
          <w:lang w:eastAsia="pl-PL"/>
        </w:rPr>
        <w:t xml:space="preserve">. Management </w:t>
      </w:r>
      <w:proofErr w:type="spellStart"/>
      <w:r w:rsidR="00586108">
        <w:rPr>
          <w:rFonts w:ascii="Times New Roman" w:eastAsia="Times New Roman" w:hAnsi="Times New Roman"/>
          <w:sz w:val="24"/>
          <w:szCs w:val="24"/>
          <w:lang w:eastAsia="pl-PL"/>
        </w:rPr>
        <w:t>Decisions</w:t>
      </w:r>
      <w:proofErr w:type="spellEnd"/>
      <w:r w:rsidR="00586108">
        <w:rPr>
          <w:rFonts w:ascii="Times New Roman" w:eastAsia="Times New Roman" w:hAnsi="Times New Roman"/>
          <w:sz w:val="24"/>
          <w:szCs w:val="24"/>
          <w:lang w:eastAsia="pl-PL"/>
        </w:rPr>
        <w:t>, 4 wyd</w:t>
      </w:r>
      <w:r w:rsidR="00A2506F">
        <w:rPr>
          <w:rFonts w:ascii="Times New Roman" w:eastAsia="Times New Roman" w:hAnsi="Times New Roman"/>
          <w:sz w:val="24"/>
          <w:szCs w:val="24"/>
          <w:lang w:eastAsia="pl-PL"/>
        </w:rPr>
        <w:t>. Wolters Kluwer</w:t>
      </w:r>
      <w:r w:rsidR="004A6B00">
        <w:rPr>
          <w:rFonts w:ascii="Times New Roman" w:eastAsia="Times New Roman" w:hAnsi="Times New Roman"/>
          <w:sz w:val="24"/>
          <w:szCs w:val="24"/>
          <w:lang w:eastAsia="pl-PL"/>
        </w:rPr>
        <w:t>, pod red. K.S. Clifford</w:t>
      </w:r>
      <w:r w:rsidR="007F7064">
        <w:rPr>
          <w:rFonts w:ascii="Times New Roman" w:eastAsia="Times New Roman" w:hAnsi="Times New Roman"/>
          <w:sz w:val="24"/>
          <w:szCs w:val="24"/>
          <w:lang w:eastAsia="pl-PL"/>
        </w:rPr>
        <w:t xml:space="preserve"> Chao, Carlos A. Perez, Tony</w:t>
      </w:r>
      <w:r w:rsidR="00370C13">
        <w:rPr>
          <w:rFonts w:ascii="Times New Roman" w:eastAsia="Times New Roman" w:hAnsi="Times New Roman"/>
          <w:sz w:val="24"/>
          <w:szCs w:val="24"/>
          <w:lang w:eastAsia="pl-PL"/>
        </w:rPr>
        <w:t xml:space="preserve"> J. C. Wang, </w:t>
      </w:r>
      <w:r w:rsidR="0001013A">
        <w:rPr>
          <w:rFonts w:ascii="Times New Roman" w:eastAsia="Times New Roman" w:hAnsi="Times New Roman"/>
          <w:sz w:val="24"/>
          <w:szCs w:val="24"/>
          <w:lang w:eastAsia="pl-PL"/>
        </w:rPr>
        <w:t>2019;</w:t>
      </w:r>
    </w:p>
    <w:p w:rsidR="005E6456" w:rsidRPr="005E6456" w:rsidRDefault="0069548D" w:rsidP="005E64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Basi</w:t>
      </w:r>
      <w:r w:rsidR="00A1052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Clinical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Radiobiology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4 wyd.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Hodder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Arnold pod red. M. Joiner i A. Van der Kogel</w:t>
      </w:r>
      <w:r w:rsidR="000101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E6456" w:rsidRPr="005E6456" w:rsidRDefault="0069548D" w:rsidP="005E64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Practical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Radiotherapy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Planning</w:t>
      </w:r>
      <w:proofErr w:type="spellEnd"/>
      <w:r w:rsidR="00A23144">
        <w:rPr>
          <w:rFonts w:ascii="Times New Roman" w:eastAsia="Times New Roman" w:hAnsi="Times New Roman"/>
          <w:sz w:val="24"/>
          <w:szCs w:val="24"/>
          <w:lang w:eastAsia="pl-PL"/>
        </w:rPr>
        <w:t xml:space="preserve">, 4 wyd. Arnold pod red. </w:t>
      </w:r>
      <w:r w:rsidR="000C6758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proofErr w:type="spellStart"/>
      <w:r w:rsidR="000C6758">
        <w:rPr>
          <w:rFonts w:ascii="Times New Roman" w:eastAsia="Times New Roman" w:hAnsi="Times New Roman"/>
          <w:sz w:val="24"/>
          <w:szCs w:val="24"/>
          <w:lang w:eastAsia="pl-PL"/>
        </w:rPr>
        <w:t>Dobbs</w:t>
      </w:r>
      <w:proofErr w:type="spellEnd"/>
      <w:r w:rsidR="000C6758">
        <w:rPr>
          <w:rFonts w:ascii="Times New Roman" w:eastAsia="Times New Roman" w:hAnsi="Times New Roman"/>
          <w:sz w:val="24"/>
          <w:szCs w:val="24"/>
          <w:lang w:eastAsia="pl-PL"/>
        </w:rPr>
        <w:t xml:space="preserve">, A. Barrett i D. </w:t>
      </w:r>
      <w:proofErr w:type="spellStart"/>
      <w:r w:rsidR="000C6758">
        <w:rPr>
          <w:rFonts w:ascii="Times New Roman" w:eastAsia="Times New Roman" w:hAnsi="Times New Roman"/>
          <w:sz w:val="24"/>
          <w:szCs w:val="24"/>
          <w:lang w:eastAsia="pl-PL"/>
        </w:rPr>
        <w:t>Ash</w:t>
      </w:r>
      <w:proofErr w:type="spellEnd"/>
    </w:p>
    <w:p w:rsidR="005E6456" w:rsidRDefault="00BB30BA" w:rsidP="005E64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Target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Delineation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and Field Setup</w:t>
      </w:r>
      <w:r w:rsidR="00C86649">
        <w:rPr>
          <w:rFonts w:ascii="Times New Roman" w:eastAsia="Times New Roman" w:hAnsi="Times New Roman"/>
          <w:sz w:val="24"/>
          <w:szCs w:val="24"/>
          <w:lang w:eastAsia="pl-PL"/>
        </w:rPr>
        <w:t xml:space="preserve">, Springer pod </w:t>
      </w:r>
      <w:r w:rsidR="00C6748A">
        <w:rPr>
          <w:rFonts w:ascii="Times New Roman" w:eastAsia="Times New Roman" w:hAnsi="Times New Roman"/>
          <w:sz w:val="24"/>
          <w:szCs w:val="24"/>
          <w:lang w:eastAsia="pl-PL"/>
        </w:rPr>
        <w:t>red. N. Lee i J. Lu</w:t>
      </w:r>
    </w:p>
    <w:p w:rsidR="00C6748A" w:rsidRDefault="00C6748A" w:rsidP="005E64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Intensity-Modulated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Radiation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Therapy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Clinical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Evidence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Techniques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Springer pod red. Y.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Nishimura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Komaki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748A" w:rsidRPr="00C6748A" w:rsidRDefault="00C6748A" w:rsidP="00C6748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Radiation Oncology. 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An Evidence-Based Approach, Springer pod red. J. Lu i L. Brady</w:t>
      </w:r>
    </w:p>
    <w:p w:rsidR="00C6748A" w:rsidRPr="003C5ABF" w:rsidRDefault="00C6748A" w:rsidP="00C6748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Handbook of Evidence-Based Stereotactic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Radiosurgery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and Stereotactic Body </w:t>
      </w:r>
      <w:r w:rsidR="00C90952">
        <w:rPr>
          <w:rFonts w:ascii="Times New Roman" w:eastAsia="Times New Roman" w:hAnsi="Times New Roman"/>
          <w:sz w:val="24"/>
          <w:szCs w:val="24"/>
          <w:lang w:val="en-GB" w:eastAsia="pl-PL"/>
        </w:rPr>
        <w:t>Radiotherapy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, Springer pod red. R.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Sethi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, 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Barani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>, D. Larson i M. Roach</w:t>
      </w:r>
    </w:p>
    <w:p w:rsidR="005E6456" w:rsidRPr="006D768B" w:rsidRDefault="008F6465" w:rsidP="006D76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Perez and Brady’s Principles and Practice of Radiation Oncology,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Wolters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Kluwer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t>wyd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pl-PL"/>
        </w:rPr>
        <w:t>. 7</w:t>
      </w:r>
      <w:r w:rsidR="0093158C">
        <w:rPr>
          <w:rFonts w:ascii="Times New Roman" w:eastAsia="Times New Roman" w:hAnsi="Times New Roman"/>
          <w:sz w:val="24"/>
          <w:szCs w:val="24"/>
          <w:lang w:val="en-GB" w:eastAsia="pl-PL"/>
        </w:rPr>
        <w:t>, 2019</w:t>
      </w:r>
      <w:r w:rsidR="00C90952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E4186E" w:rsidRPr="001804C2" w:rsidRDefault="00E4186E" w:rsidP="00CD54BB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</w:p>
    <w:p w:rsidR="00753275" w:rsidRPr="001804C2" w:rsidRDefault="00156CC5" w:rsidP="00753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4C2">
        <w:rPr>
          <w:rFonts w:ascii="Times New Roman" w:eastAsia="Times New Roman" w:hAnsi="Times New Roman"/>
          <w:sz w:val="24"/>
          <w:szCs w:val="24"/>
          <w:lang w:eastAsia="pl-PL"/>
        </w:rPr>
        <w:t>Czasopisma zalecane</w:t>
      </w:r>
      <w:r w:rsidR="00C723DE" w:rsidRPr="001804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456">
        <w:rPr>
          <w:rFonts w:ascii="Times New Roman" w:eastAsia="Times New Roman" w:hAnsi="Times New Roman"/>
          <w:sz w:val="24"/>
          <w:szCs w:val="24"/>
          <w:lang w:eastAsia="pl-PL"/>
        </w:rPr>
        <w:t xml:space="preserve">polskie i obcojęzyczne </w:t>
      </w:r>
      <w:r w:rsidR="00C723DE" w:rsidRPr="001804C2">
        <w:rPr>
          <w:rFonts w:ascii="Times New Roman" w:eastAsia="Times New Roman" w:hAnsi="Times New Roman"/>
          <w:sz w:val="24"/>
          <w:szCs w:val="24"/>
          <w:lang w:eastAsia="pl-PL"/>
        </w:rPr>
        <w:t>(opcjonalnie)</w:t>
      </w:r>
    </w:p>
    <w:p w:rsidR="005E6456" w:rsidRPr="005E6456" w:rsidRDefault="00EE14C4" w:rsidP="005E645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International Journal of Radiation Oncology, Biology, Physics</w:t>
      </w:r>
      <w:r w:rsidR="0035592F">
        <w:rPr>
          <w:rFonts w:ascii="Times New Roman" w:eastAsia="Times New Roman" w:hAnsi="Times New Roman"/>
          <w:sz w:val="24"/>
          <w:szCs w:val="24"/>
          <w:lang w:eastAsia="pl-PL"/>
        </w:rPr>
        <w:t>. Wydawnictwo Elsevier</w:t>
      </w:r>
    </w:p>
    <w:p w:rsidR="005E6456" w:rsidRPr="005E6456" w:rsidRDefault="002B614D" w:rsidP="005E645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Radiotherapy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and Oncology. Wydawnictwo Elsevier</w:t>
      </w:r>
    </w:p>
    <w:p w:rsidR="005E6456" w:rsidRDefault="002B614D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Seminars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="006D768B">
        <w:rPr>
          <w:rFonts w:ascii="Times New Roman" w:eastAsia="Times New Roman" w:hAnsi="Times New Roman"/>
          <w:sz w:val="24"/>
          <w:szCs w:val="24"/>
          <w:lang w:eastAsia="pl-PL"/>
        </w:rPr>
        <w:t>diotherapy</w:t>
      </w:r>
      <w:proofErr w:type="spellEnd"/>
      <w:r w:rsidR="006D768B">
        <w:rPr>
          <w:rFonts w:ascii="Times New Roman" w:eastAsia="Times New Roman" w:hAnsi="Times New Roman"/>
          <w:sz w:val="24"/>
          <w:szCs w:val="24"/>
          <w:lang w:eastAsia="pl-PL"/>
        </w:rPr>
        <w:t>. Wydawnictwo Elsevier</w:t>
      </w:r>
    </w:p>
    <w:p w:rsidR="00FB706C" w:rsidRDefault="00FB706C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Journal 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Contemporary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638ED">
        <w:rPr>
          <w:rFonts w:ascii="Times New Roman" w:eastAsia="Times New Roman" w:hAnsi="Times New Roman"/>
          <w:sz w:val="24"/>
          <w:szCs w:val="24"/>
          <w:lang w:eastAsia="pl-PL"/>
        </w:rPr>
        <w:t>Brachytherapy</w:t>
      </w:r>
      <w:proofErr w:type="spellEnd"/>
    </w:p>
    <w:p w:rsidR="004638ED" w:rsidRDefault="00570929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Onkologia </w:t>
      </w:r>
      <w:r w:rsidR="0060329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Radioterapia</w:t>
      </w:r>
    </w:p>
    <w:p w:rsidR="00603298" w:rsidRDefault="0052281C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Contemporary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Oncology</w:t>
      </w:r>
    </w:p>
    <w:p w:rsidR="0052281C" w:rsidRPr="00767013" w:rsidRDefault="0052281C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Reports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of Practical Oncology and Radiotherapy</w:t>
      </w:r>
    </w:p>
    <w:p w:rsidR="00767013" w:rsidRPr="002B614D" w:rsidRDefault="00767013" w:rsidP="002B61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pl-PL"/>
        </w:rPr>
        <w:lastRenderedPageBreak/>
        <w:t>OncoReview</w:t>
      </w:r>
      <w:proofErr w:type="spellEnd"/>
    </w:p>
    <w:p w:rsidR="00156CC5" w:rsidRPr="001804C2" w:rsidRDefault="00156CC5" w:rsidP="00753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04C2" w:rsidRDefault="00156CC5" w:rsidP="005E6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4C2">
        <w:rPr>
          <w:rFonts w:ascii="Times New Roman" w:hAnsi="Times New Roman"/>
          <w:sz w:val="24"/>
          <w:szCs w:val="24"/>
        </w:rPr>
        <w:t>Edu</w:t>
      </w:r>
      <w:r w:rsidR="00E4186E" w:rsidRPr="001804C2">
        <w:rPr>
          <w:rFonts w:ascii="Times New Roman" w:hAnsi="Times New Roman"/>
          <w:sz w:val="24"/>
          <w:szCs w:val="24"/>
        </w:rPr>
        <w:t>kacyjne strony internetowe</w:t>
      </w:r>
      <w:r w:rsidR="005E6456">
        <w:rPr>
          <w:rFonts w:ascii="Times New Roman" w:hAnsi="Times New Roman"/>
          <w:sz w:val="24"/>
          <w:szCs w:val="24"/>
        </w:rPr>
        <w:t xml:space="preserve"> (opcjonalnie)</w:t>
      </w:r>
      <w:r w:rsidR="001804C2">
        <w:rPr>
          <w:rFonts w:ascii="Times New Roman" w:hAnsi="Times New Roman"/>
          <w:sz w:val="24"/>
          <w:szCs w:val="24"/>
        </w:rPr>
        <w:t>:</w:t>
      </w:r>
    </w:p>
    <w:p w:rsidR="005E6456" w:rsidRPr="00C945BF" w:rsidRDefault="00676EE3" w:rsidP="00C945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Onkologia.org.pl</w:t>
      </w:r>
    </w:p>
    <w:p w:rsidR="008A6137" w:rsidRPr="00431677" w:rsidRDefault="001A70D7" w:rsidP="005E645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Kkro.</w:t>
      </w:r>
      <w:r w:rsidR="00336F6F">
        <w:rPr>
          <w:rFonts w:ascii="Times New Roman" w:eastAsia="Times New Roman" w:hAnsi="Times New Roman"/>
          <w:sz w:val="24"/>
          <w:szCs w:val="24"/>
          <w:lang w:eastAsia="pl-PL"/>
        </w:rPr>
        <w:t>io.gliwice.pl</w:t>
      </w:r>
      <w:bookmarkStart w:id="0" w:name="_GoBack"/>
      <w:bookmarkEnd w:id="0"/>
    </w:p>
    <w:sectPr w:rsidR="008A6137" w:rsidRPr="00431677" w:rsidSect="007532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3B5"/>
    <w:multiLevelType w:val="hybridMultilevel"/>
    <w:tmpl w:val="159C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6FB"/>
    <w:multiLevelType w:val="hybridMultilevel"/>
    <w:tmpl w:val="4AFA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97B"/>
    <w:multiLevelType w:val="hybridMultilevel"/>
    <w:tmpl w:val="3544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423"/>
    <w:multiLevelType w:val="hybridMultilevel"/>
    <w:tmpl w:val="378C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7965"/>
    <w:multiLevelType w:val="hybridMultilevel"/>
    <w:tmpl w:val="965CCC3E"/>
    <w:lvl w:ilvl="0" w:tplc="E848D0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816914"/>
    <w:multiLevelType w:val="hybridMultilevel"/>
    <w:tmpl w:val="6A12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1B8"/>
    <w:multiLevelType w:val="singleLevel"/>
    <w:tmpl w:val="A386B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</w:abstractNum>
  <w:abstractNum w:abstractNumId="7" w15:restartNumberingAfterBreak="0">
    <w:nsid w:val="43D462F7"/>
    <w:multiLevelType w:val="hybridMultilevel"/>
    <w:tmpl w:val="3544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77A8"/>
    <w:multiLevelType w:val="hybridMultilevel"/>
    <w:tmpl w:val="4AFA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A5902"/>
    <w:multiLevelType w:val="hybridMultilevel"/>
    <w:tmpl w:val="BA9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47C3E"/>
    <w:multiLevelType w:val="hybridMultilevel"/>
    <w:tmpl w:val="F77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B2C"/>
    <w:multiLevelType w:val="hybridMultilevel"/>
    <w:tmpl w:val="3544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30ADA"/>
    <w:multiLevelType w:val="hybridMultilevel"/>
    <w:tmpl w:val="3544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53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717743"/>
    <w:multiLevelType w:val="hybridMultilevel"/>
    <w:tmpl w:val="4AFA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79"/>
    <w:rsid w:val="0001013A"/>
    <w:rsid w:val="0002556C"/>
    <w:rsid w:val="00027AF7"/>
    <w:rsid w:val="000B3B1D"/>
    <w:rsid w:val="000C1AD0"/>
    <w:rsid w:val="000C6758"/>
    <w:rsid w:val="000C7FDD"/>
    <w:rsid w:val="000D7F70"/>
    <w:rsid w:val="000F535F"/>
    <w:rsid w:val="00156CC5"/>
    <w:rsid w:val="001804C2"/>
    <w:rsid w:val="001A70D7"/>
    <w:rsid w:val="001A7A49"/>
    <w:rsid w:val="001C4521"/>
    <w:rsid w:val="00255F1B"/>
    <w:rsid w:val="002A10A0"/>
    <w:rsid w:val="002B614D"/>
    <w:rsid w:val="002D2161"/>
    <w:rsid w:val="002D2D26"/>
    <w:rsid w:val="003347BF"/>
    <w:rsid w:val="00334E23"/>
    <w:rsid w:val="00336F6F"/>
    <w:rsid w:val="003447EF"/>
    <w:rsid w:val="0035592F"/>
    <w:rsid w:val="00370C13"/>
    <w:rsid w:val="003C5ABF"/>
    <w:rsid w:val="003E318C"/>
    <w:rsid w:val="003F4FC6"/>
    <w:rsid w:val="00431677"/>
    <w:rsid w:val="004607A2"/>
    <w:rsid w:val="004638ED"/>
    <w:rsid w:val="004A6B00"/>
    <w:rsid w:val="004D498B"/>
    <w:rsid w:val="004D5CC0"/>
    <w:rsid w:val="004F2724"/>
    <w:rsid w:val="00516373"/>
    <w:rsid w:val="0052281C"/>
    <w:rsid w:val="00570929"/>
    <w:rsid w:val="005722E3"/>
    <w:rsid w:val="00586108"/>
    <w:rsid w:val="005D2887"/>
    <w:rsid w:val="005E1144"/>
    <w:rsid w:val="005E6456"/>
    <w:rsid w:val="00603298"/>
    <w:rsid w:val="00676EE3"/>
    <w:rsid w:val="006804B3"/>
    <w:rsid w:val="00691AFA"/>
    <w:rsid w:val="0069548D"/>
    <w:rsid w:val="006D768B"/>
    <w:rsid w:val="00753275"/>
    <w:rsid w:val="00767013"/>
    <w:rsid w:val="00790240"/>
    <w:rsid w:val="007B7C8A"/>
    <w:rsid w:val="007F7064"/>
    <w:rsid w:val="00805371"/>
    <w:rsid w:val="00864913"/>
    <w:rsid w:val="008A6137"/>
    <w:rsid w:val="008B5E6A"/>
    <w:rsid w:val="008C6BB7"/>
    <w:rsid w:val="008F6465"/>
    <w:rsid w:val="00927023"/>
    <w:rsid w:val="0093158C"/>
    <w:rsid w:val="00963E1E"/>
    <w:rsid w:val="00A1052E"/>
    <w:rsid w:val="00A23144"/>
    <w:rsid w:val="00A2506F"/>
    <w:rsid w:val="00A36642"/>
    <w:rsid w:val="00A41E00"/>
    <w:rsid w:val="00A648AA"/>
    <w:rsid w:val="00A75166"/>
    <w:rsid w:val="00A97EE2"/>
    <w:rsid w:val="00AB3A80"/>
    <w:rsid w:val="00AC736A"/>
    <w:rsid w:val="00AE09C2"/>
    <w:rsid w:val="00B16268"/>
    <w:rsid w:val="00B34464"/>
    <w:rsid w:val="00B853D5"/>
    <w:rsid w:val="00BB30BA"/>
    <w:rsid w:val="00BB4B6B"/>
    <w:rsid w:val="00BB52CB"/>
    <w:rsid w:val="00C421F9"/>
    <w:rsid w:val="00C6748A"/>
    <w:rsid w:val="00C723DE"/>
    <w:rsid w:val="00C86649"/>
    <w:rsid w:val="00C90058"/>
    <w:rsid w:val="00C90952"/>
    <w:rsid w:val="00C945BF"/>
    <w:rsid w:val="00CD398A"/>
    <w:rsid w:val="00CD54BB"/>
    <w:rsid w:val="00D05E83"/>
    <w:rsid w:val="00D11B79"/>
    <w:rsid w:val="00D27CA0"/>
    <w:rsid w:val="00E220FD"/>
    <w:rsid w:val="00E4186E"/>
    <w:rsid w:val="00EA32F4"/>
    <w:rsid w:val="00EE14C4"/>
    <w:rsid w:val="00F75F0F"/>
    <w:rsid w:val="00FB706C"/>
    <w:rsid w:val="00FD032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26F"/>
  <w15:chartTrackingRefBased/>
  <w15:docId w15:val="{F2A2AFB8-C8EC-244E-BFCB-04CC397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3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C5"/>
    <w:pPr>
      <w:ind w:left="720"/>
      <w:contextualSpacing/>
    </w:pPr>
  </w:style>
  <w:style w:type="character" w:styleId="Hipercze">
    <w:name w:val="Hyperlink"/>
    <w:uiPriority w:val="99"/>
    <w:unhideWhenUsed/>
    <w:rsid w:val="00E4186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E41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E4186E"/>
    <w:rPr>
      <w:i/>
      <w:iCs/>
    </w:rPr>
  </w:style>
  <w:style w:type="character" w:customStyle="1" w:styleId="st">
    <w:name w:val="st"/>
    <w:rsid w:val="00E4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CMKP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cp:lastModifiedBy>Krzysztof Składowski</cp:lastModifiedBy>
  <cp:revision>73</cp:revision>
  <cp:lastPrinted>2015-08-28T06:25:00Z</cp:lastPrinted>
  <dcterms:created xsi:type="dcterms:W3CDTF">2019-02-17T08:52:00Z</dcterms:created>
  <dcterms:modified xsi:type="dcterms:W3CDTF">2019-05-23T16:51:00Z</dcterms:modified>
</cp:coreProperties>
</file>